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4F2" w14:textId="6F909725" w:rsidR="0002142B" w:rsidRPr="00842538" w:rsidRDefault="00490AD4" w:rsidP="00842538">
      <w:pPr>
        <w:pStyle w:val="Para1"/>
        <w:spacing w:before="240" w:after="240"/>
        <w:jc w:val="center"/>
        <w:rPr>
          <w:rFonts w:asciiTheme="minorHAnsi" w:hAnsiTheme="minorHAnsi" w:cstheme="minorHAnsi"/>
        </w:rPr>
      </w:pPr>
      <w:bookmarkStart w:id="0" w:name="p1"/>
      <w:bookmarkEnd w:id="0"/>
      <w:r w:rsidRPr="00842538">
        <w:rPr>
          <w:rFonts w:asciiTheme="minorHAnsi" w:hAnsiTheme="minorHAnsi" w:cstheme="minorHAnsi"/>
        </w:rPr>
        <w:t>Helmsley Open Air Swimming Pool</w:t>
      </w:r>
    </w:p>
    <w:p w14:paraId="177BB2C4" w14:textId="19034A06" w:rsidR="0002142B" w:rsidRPr="00842538" w:rsidRDefault="00490AD4" w:rsidP="00842538">
      <w:pPr>
        <w:pStyle w:val="Para1"/>
        <w:spacing w:before="240" w:after="240"/>
        <w:jc w:val="center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>Equality, Inclusion and Diversity Policy</w:t>
      </w:r>
    </w:p>
    <w:p w14:paraId="1B96FD07" w14:textId="7675C114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Helmsley Open Air Swimming Pool is committed to </w:t>
      </w:r>
      <w:r w:rsidRPr="00842538">
        <w:rPr>
          <w:rFonts w:asciiTheme="minorHAnsi" w:hAnsiTheme="minorHAnsi" w:cstheme="minorHAnsi"/>
        </w:rPr>
        <w:t xml:space="preserve">encouraging equality and diversity among our workforce and </w:t>
      </w:r>
      <w:r w:rsidRPr="00842538">
        <w:rPr>
          <w:rFonts w:asciiTheme="minorHAnsi" w:hAnsiTheme="minorHAnsi" w:cstheme="minorHAnsi"/>
        </w:rPr>
        <w:t xml:space="preserve">volunteers and eliminating all discrimination. </w:t>
      </w:r>
    </w:p>
    <w:p w14:paraId="466556C8" w14:textId="404CBE41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The aim is for our team to be truly representative of all </w:t>
      </w:r>
      <w:r w:rsidRPr="00842538">
        <w:rPr>
          <w:rFonts w:asciiTheme="minorHAnsi" w:hAnsiTheme="minorHAnsi" w:cstheme="minorHAnsi"/>
        </w:rPr>
        <w:t xml:space="preserve">sections of society and our customers, and for each member </w:t>
      </w:r>
      <w:r w:rsidRPr="00842538">
        <w:rPr>
          <w:rFonts w:asciiTheme="minorHAnsi" w:hAnsiTheme="minorHAnsi" w:cstheme="minorHAnsi"/>
        </w:rPr>
        <w:t xml:space="preserve">of the team to feel respected and able to give their best. </w:t>
      </w:r>
    </w:p>
    <w:p w14:paraId="1D02C265" w14:textId="061EFCF2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>The organisation - in providi</w:t>
      </w:r>
      <w:r w:rsidRPr="00842538">
        <w:rPr>
          <w:rFonts w:asciiTheme="minorHAnsi" w:hAnsiTheme="minorHAnsi" w:cstheme="minorHAnsi"/>
        </w:rPr>
        <w:t xml:space="preserve">ng goods and/or services and/or </w:t>
      </w:r>
      <w:r w:rsidRPr="00842538">
        <w:rPr>
          <w:rFonts w:asciiTheme="minorHAnsi" w:hAnsiTheme="minorHAnsi" w:cstheme="minorHAnsi"/>
        </w:rPr>
        <w:t xml:space="preserve">facilities - is also committed against all discrimination of </w:t>
      </w:r>
      <w:r w:rsidRPr="00842538">
        <w:rPr>
          <w:rFonts w:asciiTheme="minorHAnsi" w:hAnsiTheme="minorHAnsi" w:cstheme="minorHAnsi"/>
        </w:rPr>
        <w:t>customers or the public</w:t>
      </w:r>
      <w:r>
        <w:rPr>
          <w:rFonts w:asciiTheme="minorHAnsi" w:hAnsiTheme="minorHAnsi" w:cstheme="minorHAnsi"/>
        </w:rPr>
        <w:t>.</w:t>
      </w:r>
    </w:p>
    <w:p w14:paraId="24A8CFAC" w14:textId="77777777" w:rsidR="0002142B" w:rsidRPr="00842538" w:rsidRDefault="00490AD4">
      <w:pPr>
        <w:pStyle w:val="Para1"/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The policy’s purpose is to: </w:t>
      </w:r>
    </w:p>
    <w:p w14:paraId="4FB69D22" w14:textId="111A5907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• provide equality, fairness and respect for all in our </w:t>
      </w:r>
      <w:r w:rsidRPr="00842538">
        <w:rPr>
          <w:rFonts w:asciiTheme="minorHAnsi" w:hAnsiTheme="minorHAnsi" w:cstheme="minorHAnsi"/>
        </w:rPr>
        <w:t>team members, whether temporary, part-time or ful</w:t>
      </w:r>
      <w:r w:rsidRPr="00842538">
        <w:rPr>
          <w:rFonts w:asciiTheme="minorHAnsi" w:hAnsiTheme="minorHAnsi" w:cstheme="minorHAnsi"/>
        </w:rPr>
        <w:t>l-</w:t>
      </w:r>
      <w:r w:rsidRPr="00842538">
        <w:rPr>
          <w:rFonts w:asciiTheme="minorHAnsi" w:hAnsiTheme="minorHAnsi" w:cstheme="minorHAnsi"/>
        </w:rPr>
        <w:t xml:space="preserve">time and for all those who use the swimming </w:t>
      </w:r>
      <w:proofErr w:type="gramStart"/>
      <w:r w:rsidRPr="00842538">
        <w:rPr>
          <w:rFonts w:asciiTheme="minorHAnsi" w:hAnsiTheme="minorHAnsi" w:cstheme="minorHAnsi"/>
        </w:rPr>
        <w:t>pool;</w:t>
      </w:r>
      <w:proofErr w:type="gramEnd"/>
      <w:r w:rsidRPr="00842538">
        <w:rPr>
          <w:rFonts w:asciiTheme="minorHAnsi" w:hAnsiTheme="minorHAnsi" w:cstheme="minorHAnsi"/>
        </w:rPr>
        <w:t xml:space="preserve"> </w:t>
      </w:r>
    </w:p>
    <w:p w14:paraId="3952FA79" w14:textId="4F811124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• ensure adherence to the Equality Act 2010 in terms of </w:t>
      </w:r>
      <w:r w:rsidRPr="00842538">
        <w:rPr>
          <w:rFonts w:asciiTheme="minorHAnsi" w:hAnsiTheme="minorHAnsi" w:cstheme="minorHAnsi"/>
        </w:rPr>
        <w:t>respecting the protected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characteristics of age, </w:t>
      </w:r>
      <w:r w:rsidRPr="00842538">
        <w:rPr>
          <w:rFonts w:asciiTheme="minorHAnsi" w:hAnsiTheme="minorHAnsi" w:cstheme="minorHAnsi"/>
        </w:rPr>
        <w:t xml:space="preserve">disability, gender reassignment, marriage and civil </w:t>
      </w:r>
      <w:r w:rsidRPr="00842538">
        <w:rPr>
          <w:rFonts w:asciiTheme="minorHAnsi" w:hAnsiTheme="minorHAnsi" w:cstheme="minorHAnsi"/>
        </w:rPr>
        <w:t>partnership, pregnancy and maternity, race</w:t>
      </w:r>
      <w:r w:rsidRPr="00842538">
        <w:rPr>
          <w:rFonts w:asciiTheme="minorHAnsi" w:hAnsiTheme="minorHAnsi" w:cstheme="minorHAnsi"/>
        </w:rPr>
        <w:t xml:space="preserve"> (including </w:t>
      </w:r>
      <w:r w:rsidRPr="00842538">
        <w:rPr>
          <w:rFonts w:asciiTheme="minorHAnsi" w:hAnsiTheme="minorHAnsi" w:cstheme="minorHAnsi"/>
        </w:rPr>
        <w:t xml:space="preserve">colour, nationality, and ethnic or national origin), </w:t>
      </w:r>
      <w:r w:rsidRPr="00842538">
        <w:rPr>
          <w:rFonts w:asciiTheme="minorHAnsi" w:hAnsiTheme="minorHAnsi" w:cstheme="minorHAnsi"/>
        </w:rPr>
        <w:t xml:space="preserve">religion or belief, sex (gender) and sexual orientation </w:t>
      </w:r>
      <w:r w:rsidRPr="00842538">
        <w:rPr>
          <w:rFonts w:asciiTheme="minorHAnsi" w:hAnsiTheme="minorHAnsi" w:cstheme="minorHAnsi"/>
        </w:rPr>
        <w:t>in relation to both provision of services and</w:t>
      </w:r>
      <w:r w:rsidR="00842538">
        <w:rPr>
          <w:rFonts w:asciiTheme="minorHAnsi" w:hAnsiTheme="minorHAnsi" w:cstheme="minorHAnsi"/>
        </w:rPr>
        <w:t xml:space="preserve"> </w:t>
      </w:r>
      <w:proofErr w:type="gramStart"/>
      <w:r w:rsidRPr="00842538">
        <w:rPr>
          <w:rFonts w:asciiTheme="minorHAnsi" w:hAnsiTheme="minorHAnsi" w:cstheme="minorHAnsi"/>
        </w:rPr>
        <w:t>employment;</w:t>
      </w:r>
      <w:proofErr w:type="gramEnd"/>
      <w:r w:rsidRPr="00842538">
        <w:rPr>
          <w:rFonts w:asciiTheme="minorHAnsi" w:hAnsiTheme="minorHAnsi" w:cstheme="minorHAnsi"/>
        </w:rPr>
        <w:t xml:space="preserve"> </w:t>
      </w:r>
    </w:p>
    <w:p w14:paraId="4138EF00" w14:textId="61A7F135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• oppose and avoid all forms of unlawful discrimination. </w:t>
      </w:r>
      <w:r w:rsidR="00842538">
        <w:rPr>
          <w:rFonts w:asciiTheme="minorHAnsi" w:hAnsiTheme="minorHAnsi" w:cstheme="minorHAnsi"/>
        </w:rPr>
        <w:br/>
      </w:r>
      <w:r w:rsidRPr="00842538">
        <w:rPr>
          <w:rFonts w:asciiTheme="minorHAnsi" w:hAnsiTheme="minorHAnsi" w:cstheme="minorHAnsi"/>
        </w:rPr>
        <w:t>This applies t</w:t>
      </w:r>
      <w:r w:rsidRPr="00842538">
        <w:rPr>
          <w:rFonts w:asciiTheme="minorHAnsi" w:hAnsiTheme="minorHAnsi" w:cstheme="minorHAnsi"/>
        </w:rPr>
        <w:t xml:space="preserve">o all aspects of employment and to the </w:t>
      </w:r>
      <w:r w:rsidRPr="00842538">
        <w:rPr>
          <w:rFonts w:asciiTheme="minorHAnsi" w:hAnsiTheme="minorHAnsi" w:cstheme="minorHAnsi"/>
        </w:rPr>
        <w:t xml:space="preserve">provision of services. </w:t>
      </w:r>
    </w:p>
    <w:p w14:paraId="4035BC0D" w14:textId="77777777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Helmsley Open Air Swimming Pool commits to: </w:t>
      </w:r>
    </w:p>
    <w:p w14:paraId="2CFA2CF6" w14:textId="2405C3D3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• encouraging equality and diversity both in the </w:t>
      </w:r>
      <w:r w:rsidRPr="00842538">
        <w:rPr>
          <w:rFonts w:asciiTheme="minorHAnsi" w:hAnsiTheme="minorHAnsi" w:cstheme="minorHAnsi"/>
        </w:rPr>
        <w:t>workplace and in service provision as they are good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practice and make business </w:t>
      </w:r>
      <w:proofErr w:type="gramStart"/>
      <w:r w:rsidRPr="00842538">
        <w:rPr>
          <w:rFonts w:asciiTheme="minorHAnsi" w:hAnsiTheme="minorHAnsi" w:cstheme="minorHAnsi"/>
        </w:rPr>
        <w:t>sense;</w:t>
      </w:r>
      <w:proofErr w:type="gramEnd"/>
      <w:r w:rsidRPr="00842538">
        <w:rPr>
          <w:rFonts w:asciiTheme="minorHAnsi" w:hAnsiTheme="minorHAnsi" w:cstheme="minorHAnsi"/>
        </w:rPr>
        <w:t xml:space="preserve"> </w:t>
      </w:r>
    </w:p>
    <w:p w14:paraId="11ABEFF8" w14:textId="4FBA1AD1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bookmarkStart w:id="1" w:name="p2"/>
      <w:bookmarkEnd w:id="1"/>
      <w:r w:rsidRPr="00842538">
        <w:rPr>
          <w:rFonts w:asciiTheme="minorHAnsi" w:hAnsiTheme="minorHAnsi" w:cstheme="minorHAnsi"/>
        </w:rPr>
        <w:t xml:space="preserve">• creating an environment free of bullying, harassment, </w:t>
      </w:r>
      <w:proofErr w:type="spellStart"/>
      <w:proofErr w:type="gramStart"/>
      <w:r w:rsidRPr="00842538">
        <w:rPr>
          <w:rFonts w:asciiTheme="minorHAnsi" w:hAnsiTheme="minorHAnsi" w:cstheme="minorHAnsi"/>
        </w:rPr>
        <w:t>victimisation</w:t>
      </w:r>
      <w:proofErr w:type="spellEnd"/>
      <w:proofErr w:type="gramEnd"/>
      <w:r w:rsidRPr="00842538">
        <w:rPr>
          <w:rFonts w:asciiTheme="minorHAnsi" w:hAnsiTheme="minorHAnsi" w:cstheme="minorHAnsi"/>
        </w:rPr>
        <w:t xml:space="preserve"> and unlawful discrimination, promoting </w:t>
      </w:r>
      <w:r w:rsidRPr="00842538">
        <w:rPr>
          <w:rFonts w:asciiTheme="minorHAnsi" w:hAnsiTheme="minorHAnsi" w:cstheme="minorHAnsi"/>
        </w:rPr>
        <w:t xml:space="preserve">dignity and respect for all, and where individual </w:t>
      </w:r>
      <w:r w:rsidRPr="00842538">
        <w:rPr>
          <w:rFonts w:asciiTheme="minorHAnsi" w:hAnsiTheme="minorHAnsi" w:cstheme="minorHAnsi"/>
        </w:rPr>
        <w:t>differ</w:t>
      </w:r>
      <w:r w:rsidRPr="00842538">
        <w:rPr>
          <w:rFonts w:asciiTheme="minorHAnsi" w:hAnsiTheme="minorHAnsi" w:cstheme="minorHAnsi"/>
        </w:rPr>
        <w:t xml:space="preserve">ences and the contributions of all team members </w:t>
      </w:r>
      <w:r w:rsidRPr="00842538">
        <w:rPr>
          <w:rFonts w:asciiTheme="minorHAnsi" w:hAnsiTheme="minorHAnsi" w:cstheme="minorHAnsi"/>
        </w:rPr>
        <w:t xml:space="preserve">and users of the pool are </w:t>
      </w:r>
      <w:proofErr w:type="spellStart"/>
      <w:r w:rsidRPr="00842538">
        <w:rPr>
          <w:rFonts w:asciiTheme="minorHAnsi" w:hAnsiTheme="minorHAnsi" w:cstheme="minorHAnsi"/>
        </w:rPr>
        <w:t>recognised</w:t>
      </w:r>
      <w:proofErr w:type="spellEnd"/>
      <w:r w:rsidRPr="00842538">
        <w:rPr>
          <w:rFonts w:asciiTheme="minorHAnsi" w:hAnsiTheme="minorHAnsi" w:cstheme="minorHAnsi"/>
        </w:rPr>
        <w:t xml:space="preserve"> and valued</w:t>
      </w:r>
      <w:r w:rsidR="00842538">
        <w:rPr>
          <w:rFonts w:asciiTheme="minorHAnsi" w:hAnsiTheme="minorHAnsi" w:cstheme="minorHAnsi"/>
        </w:rPr>
        <w:t>.</w:t>
      </w:r>
    </w:p>
    <w:p w14:paraId="05F518C2" w14:textId="25A44914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This commitment includes training those in authority and all </w:t>
      </w:r>
      <w:r w:rsidRPr="00842538">
        <w:rPr>
          <w:rFonts w:asciiTheme="minorHAnsi" w:hAnsiTheme="minorHAnsi" w:cstheme="minorHAnsi"/>
        </w:rPr>
        <w:t xml:space="preserve">team members about their rights and responsibilities under </w:t>
      </w:r>
      <w:r w:rsidRPr="00842538">
        <w:rPr>
          <w:rFonts w:asciiTheme="minorHAnsi" w:hAnsiTheme="minorHAnsi" w:cstheme="minorHAnsi"/>
        </w:rPr>
        <w:t>the equality policy and the 2010 Equ</w:t>
      </w:r>
      <w:r w:rsidRPr="00842538">
        <w:rPr>
          <w:rFonts w:asciiTheme="minorHAnsi" w:hAnsiTheme="minorHAnsi" w:cstheme="minorHAnsi"/>
        </w:rPr>
        <w:t xml:space="preserve">ality Act. All team </w:t>
      </w:r>
      <w:r w:rsidRPr="00842538">
        <w:rPr>
          <w:rFonts w:asciiTheme="minorHAnsi" w:hAnsiTheme="minorHAnsi" w:cstheme="minorHAnsi"/>
        </w:rPr>
        <w:t xml:space="preserve">members are responsible for helping the organisation to </w:t>
      </w:r>
      <w:r w:rsidRPr="00842538">
        <w:rPr>
          <w:rFonts w:asciiTheme="minorHAnsi" w:hAnsiTheme="minorHAnsi" w:cstheme="minorHAnsi"/>
        </w:rPr>
        <w:t xml:space="preserve">provide equal opportunities within the organisation, and </w:t>
      </w:r>
      <w:r w:rsidRPr="00842538">
        <w:rPr>
          <w:rFonts w:asciiTheme="minorHAnsi" w:hAnsiTheme="minorHAnsi" w:cstheme="minorHAnsi"/>
        </w:rPr>
        <w:t xml:space="preserve">prevent bullying, harassment, </w:t>
      </w:r>
      <w:proofErr w:type="spellStart"/>
      <w:r w:rsidRPr="00842538">
        <w:rPr>
          <w:rFonts w:asciiTheme="minorHAnsi" w:hAnsiTheme="minorHAnsi" w:cstheme="minorHAnsi"/>
        </w:rPr>
        <w:t>victimisation</w:t>
      </w:r>
      <w:proofErr w:type="spellEnd"/>
      <w:r w:rsidRPr="00842538">
        <w:rPr>
          <w:rFonts w:asciiTheme="minorHAnsi" w:hAnsiTheme="minorHAnsi" w:cstheme="minorHAnsi"/>
        </w:rPr>
        <w:t xml:space="preserve"> and unlawful </w:t>
      </w:r>
      <w:proofErr w:type="gramStart"/>
      <w:r w:rsidRPr="00842538">
        <w:rPr>
          <w:rFonts w:asciiTheme="minorHAnsi" w:hAnsiTheme="minorHAnsi" w:cstheme="minorHAnsi"/>
        </w:rPr>
        <w:t>discrimination</w:t>
      </w:r>
      <w:proofErr w:type="gramEnd"/>
      <w:r w:rsidRPr="00842538">
        <w:rPr>
          <w:rFonts w:asciiTheme="minorHAnsi" w:hAnsiTheme="minorHAnsi" w:cstheme="minorHAnsi"/>
        </w:rPr>
        <w:t xml:space="preserve"> </w:t>
      </w:r>
    </w:p>
    <w:p w14:paraId="22588B2E" w14:textId="5A5D54D3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>All team staff and trustees of Helmsley Open A</w:t>
      </w:r>
      <w:r w:rsidRPr="00842538">
        <w:rPr>
          <w:rFonts w:asciiTheme="minorHAnsi" w:hAnsiTheme="minorHAnsi" w:cstheme="minorHAnsi"/>
        </w:rPr>
        <w:t xml:space="preserve">ir Swimming </w:t>
      </w:r>
      <w:r w:rsidRPr="00842538">
        <w:rPr>
          <w:rFonts w:asciiTheme="minorHAnsi" w:hAnsiTheme="minorHAnsi" w:cstheme="minorHAnsi"/>
        </w:rPr>
        <w:t xml:space="preserve">Pool should understand that they can be held liable for acts </w:t>
      </w:r>
      <w:r w:rsidRPr="00842538">
        <w:rPr>
          <w:rFonts w:asciiTheme="minorHAnsi" w:hAnsiTheme="minorHAnsi" w:cstheme="minorHAnsi"/>
        </w:rPr>
        <w:t xml:space="preserve">of bullying, harassment, </w:t>
      </w:r>
      <w:proofErr w:type="spellStart"/>
      <w:r w:rsidRPr="00842538">
        <w:rPr>
          <w:rFonts w:asciiTheme="minorHAnsi" w:hAnsiTheme="minorHAnsi" w:cstheme="minorHAnsi"/>
        </w:rPr>
        <w:t>victimisation</w:t>
      </w:r>
      <w:proofErr w:type="spellEnd"/>
      <w:r w:rsidRPr="00842538">
        <w:rPr>
          <w:rFonts w:asciiTheme="minorHAnsi" w:hAnsiTheme="minorHAnsi" w:cstheme="minorHAnsi"/>
        </w:rPr>
        <w:t xml:space="preserve"> and unlawful </w:t>
      </w:r>
      <w:r w:rsidRPr="00842538">
        <w:rPr>
          <w:rFonts w:asciiTheme="minorHAnsi" w:hAnsiTheme="minorHAnsi" w:cstheme="minorHAnsi"/>
        </w:rPr>
        <w:t xml:space="preserve">discrimination </w:t>
      </w:r>
      <w:proofErr w:type="spellStart"/>
      <w:r w:rsidRPr="00842538">
        <w:rPr>
          <w:rFonts w:asciiTheme="minorHAnsi" w:hAnsiTheme="minorHAnsi" w:cstheme="minorHAnsi"/>
        </w:rPr>
        <w:t>gainst</w:t>
      </w:r>
      <w:proofErr w:type="spellEnd"/>
      <w:r w:rsidRPr="00842538">
        <w:rPr>
          <w:rFonts w:asciiTheme="minorHAnsi" w:hAnsiTheme="minorHAnsi" w:cstheme="minorHAnsi"/>
        </w:rPr>
        <w:t xml:space="preserve"> fellow members, customers, </w:t>
      </w:r>
      <w:proofErr w:type="gramStart"/>
      <w:r w:rsidRPr="00842538">
        <w:rPr>
          <w:rFonts w:asciiTheme="minorHAnsi" w:hAnsiTheme="minorHAnsi" w:cstheme="minorHAnsi"/>
        </w:rPr>
        <w:t>suppliers</w:t>
      </w:r>
      <w:proofErr w:type="gramEnd"/>
      <w:r w:rsidRP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and the public in the course of their work. </w:t>
      </w:r>
      <w:r w:rsidR="00842538">
        <w:rPr>
          <w:rFonts w:asciiTheme="minorHAnsi" w:hAnsiTheme="minorHAnsi" w:cstheme="minorHAnsi"/>
        </w:rPr>
        <w:br/>
      </w:r>
      <w:r w:rsidR="00842538">
        <w:rPr>
          <w:rFonts w:asciiTheme="minorHAnsi" w:hAnsiTheme="minorHAnsi" w:cstheme="minorHAnsi"/>
        </w:rPr>
        <w:br/>
      </w:r>
      <w:r w:rsidR="00842538">
        <w:rPr>
          <w:rFonts w:asciiTheme="minorHAnsi" w:hAnsiTheme="minorHAnsi" w:cstheme="minorHAnsi"/>
        </w:rPr>
        <w:lastRenderedPageBreak/>
        <w:t>W</w:t>
      </w:r>
      <w:r w:rsidRPr="00842538">
        <w:rPr>
          <w:rFonts w:asciiTheme="minorHAnsi" w:hAnsiTheme="minorHAnsi" w:cstheme="minorHAnsi"/>
        </w:rPr>
        <w:t>e take seriously comp</w:t>
      </w:r>
      <w:r w:rsidRPr="00842538">
        <w:rPr>
          <w:rFonts w:asciiTheme="minorHAnsi" w:hAnsiTheme="minorHAnsi" w:cstheme="minorHAnsi"/>
        </w:rPr>
        <w:t xml:space="preserve">laints of bullying, harassment, </w:t>
      </w:r>
      <w:proofErr w:type="spellStart"/>
      <w:r w:rsidRPr="00842538">
        <w:rPr>
          <w:rFonts w:asciiTheme="minorHAnsi" w:hAnsiTheme="minorHAnsi" w:cstheme="minorHAnsi"/>
        </w:rPr>
        <w:t>victimisation</w:t>
      </w:r>
      <w:proofErr w:type="spellEnd"/>
      <w:r w:rsidRPr="00842538">
        <w:rPr>
          <w:rFonts w:asciiTheme="minorHAnsi" w:hAnsiTheme="minorHAnsi" w:cstheme="minorHAnsi"/>
        </w:rPr>
        <w:t xml:space="preserve"> and unlawful discrimination by trustees, team </w:t>
      </w:r>
      <w:r w:rsidRPr="00842538">
        <w:rPr>
          <w:rFonts w:asciiTheme="minorHAnsi" w:hAnsiTheme="minorHAnsi" w:cstheme="minorHAnsi"/>
        </w:rPr>
        <w:t xml:space="preserve">members, customers, suppliers, visitors, the </w:t>
      </w:r>
      <w:proofErr w:type="gramStart"/>
      <w:r w:rsidRPr="00842538">
        <w:rPr>
          <w:rFonts w:asciiTheme="minorHAnsi" w:hAnsiTheme="minorHAnsi" w:cstheme="minorHAnsi"/>
        </w:rPr>
        <w:t>public</w:t>
      </w:r>
      <w:proofErr w:type="gramEnd"/>
      <w:r w:rsidRPr="00842538">
        <w:rPr>
          <w:rFonts w:asciiTheme="minorHAnsi" w:hAnsiTheme="minorHAnsi" w:cstheme="minorHAnsi"/>
        </w:rPr>
        <w:t xml:space="preserve"> and any </w:t>
      </w:r>
      <w:r w:rsidRPr="00842538">
        <w:rPr>
          <w:rFonts w:asciiTheme="minorHAnsi" w:hAnsiTheme="minorHAnsi" w:cstheme="minorHAnsi"/>
        </w:rPr>
        <w:t xml:space="preserve">others during the </w:t>
      </w:r>
      <w:proofErr w:type="spellStart"/>
      <w:r w:rsidRPr="00842538">
        <w:rPr>
          <w:rFonts w:asciiTheme="minorHAnsi" w:hAnsiTheme="minorHAnsi" w:cstheme="minorHAnsi"/>
        </w:rPr>
        <w:t>organisation’s</w:t>
      </w:r>
      <w:proofErr w:type="spellEnd"/>
      <w:r w:rsidRPr="00842538">
        <w:rPr>
          <w:rFonts w:asciiTheme="minorHAnsi" w:hAnsiTheme="minorHAnsi" w:cstheme="minorHAnsi"/>
        </w:rPr>
        <w:t xml:space="preserve"> activities. </w:t>
      </w:r>
    </w:p>
    <w:p w14:paraId="282F6079" w14:textId="05FCB737" w:rsidR="0002142B" w:rsidRPr="00842538" w:rsidRDefault="00490AD4" w:rsidP="00842538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Such acts will be dealt with as misconduct under the </w:t>
      </w:r>
      <w:proofErr w:type="spellStart"/>
      <w:r w:rsidRPr="00842538">
        <w:rPr>
          <w:rFonts w:asciiTheme="minorHAnsi" w:hAnsiTheme="minorHAnsi" w:cstheme="minorHAnsi"/>
        </w:rPr>
        <w:t>organisation’s</w:t>
      </w:r>
      <w:proofErr w:type="spellEnd"/>
      <w:r w:rsidRPr="00842538">
        <w:rPr>
          <w:rFonts w:asciiTheme="minorHAnsi" w:hAnsiTheme="minorHAnsi" w:cstheme="minorHAnsi"/>
        </w:rPr>
        <w:t xml:space="preserve"> grievance and/or</w:t>
      </w:r>
      <w:r w:rsidR="00842538">
        <w:rPr>
          <w:rFonts w:asciiTheme="minorHAnsi" w:hAnsiTheme="minorHAnsi" w:cstheme="minorHAnsi"/>
        </w:rPr>
        <w:t xml:space="preserve"> d</w:t>
      </w:r>
      <w:r w:rsidRPr="00842538">
        <w:rPr>
          <w:rFonts w:asciiTheme="minorHAnsi" w:hAnsiTheme="minorHAnsi" w:cstheme="minorHAnsi"/>
        </w:rPr>
        <w:t xml:space="preserve">isciplinary procedures, and </w:t>
      </w:r>
      <w:r w:rsidRPr="00842538">
        <w:rPr>
          <w:rFonts w:asciiTheme="minorHAnsi" w:hAnsiTheme="minorHAnsi" w:cstheme="minorHAnsi"/>
        </w:rPr>
        <w:t xml:space="preserve">any appropriate action will be taken. Particularly serious </w:t>
      </w:r>
      <w:r w:rsidRPr="00842538">
        <w:rPr>
          <w:rFonts w:asciiTheme="minorHAnsi" w:hAnsiTheme="minorHAnsi" w:cstheme="minorHAnsi"/>
        </w:rPr>
        <w:t xml:space="preserve">complaints could amount to gross misconduct and lead to </w:t>
      </w:r>
      <w:r w:rsidRPr="00842538">
        <w:rPr>
          <w:rFonts w:asciiTheme="minorHAnsi" w:hAnsiTheme="minorHAnsi" w:cstheme="minorHAnsi"/>
        </w:rPr>
        <w:t>termination of that team member privileges without notice</w:t>
      </w:r>
      <w:r w:rsidR="00842538">
        <w:rPr>
          <w:rFonts w:asciiTheme="minorHAnsi" w:hAnsiTheme="minorHAnsi" w:cstheme="minorHAnsi"/>
        </w:rPr>
        <w:t>.</w:t>
      </w:r>
    </w:p>
    <w:p w14:paraId="2356E72D" w14:textId="636D931F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Further, sexual harassment may amount to both an </w:t>
      </w:r>
      <w:r w:rsidRPr="00842538">
        <w:rPr>
          <w:rFonts w:asciiTheme="minorHAnsi" w:hAnsiTheme="minorHAnsi" w:cstheme="minorHAnsi"/>
        </w:rPr>
        <w:t xml:space="preserve">employment rights matter and a criminal matter, such as in </w:t>
      </w:r>
      <w:r w:rsidRPr="00842538">
        <w:rPr>
          <w:rFonts w:asciiTheme="minorHAnsi" w:hAnsiTheme="minorHAnsi" w:cstheme="minorHAnsi"/>
        </w:rPr>
        <w:t xml:space="preserve">sexual assault allegations. In addition, harassment under the </w:t>
      </w:r>
      <w:r w:rsidRPr="00842538">
        <w:rPr>
          <w:rFonts w:asciiTheme="minorHAnsi" w:hAnsiTheme="minorHAnsi" w:cstheme="minorHAnsi"/>
        </w:rPr>
        <w:t>Protection from Harassm</w:t>
      </w:r>
      <w:r w:rsidRPr="00842538">
        <w:rPr>
          <w:rFonts w:asciiTheme="minorHAnsi" w:hAnsiTheme="minorHAnsi" w:cstheme="minorHAnsi"/>
        </w:rPr>
        <w:t>ent Act 1997 – which is not limited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to circumstances where harassment relates to a </w:t>
      </w:r>
      <w:r w:rsidR="00842538" w:rsidRPr="00842538">
        <w:rPr>
          <w:rFonts w:asciiTheme="minorHAnsi" w:hAnsiTheme="minorHAnsi" w:cstheme="minorHAnsi"/>
        </w:rPr>
        <w:t>protected characteristic</w:t>
      </w:r>
      <w:r w:rsidRPr="00842538">
        <w:rPr>
          <w:rFonts w:asciiTheme="minorHAnsi" w:hAnsiTheme="minorHAnsi" w:cstheme="minorHAnsi"/>
        </w:rPr>
        <w:t xml:space="preserve"> – is a criminal offence</w:t>
      </w:r>
      <w:r w:rsidR="00842538">
        <w:rPr>
          <w:rFonts w:asciiTheme="minorHAnsi" w:hAnsiTheme="minorHAnsi" w:cstheme="minorHAnsi"/>
        </w:rPr>
        <w:t>.</w:t>
      </w:r>
      <w:r w:rsidRPr="00842538">
        <w:rPr>
          <w:rFonts w:asciiTheme="minorHAnsi" w:hAnsiTheme="minorHAnsi" w:cstheme="minorHAnsi"/>
        </w:rPr>
        <w:t xml:space="preserve"> </w:t>
      </w:r>
    </w:p>
    <w:p w14:paraId="0358C360" w14:textId="5787B93C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We will make opportunities available for training, </w:t>
      </w:r>
      <w:r w:rsidRPr="00842538">
        <w:rPr>
          <w:rFonts w:asciiTheme="minorHAnsi" w:hAnsiTheme="minorHAnsi" w:cstheme="minorHAnsi"/>
        </w:rPr>
        <w:t xml:space="preserve">development and progress available to all team members, </w:t>
      </w:r>
      <w:r w:rsidRPr="00842538">
        <w:rPr>
          <w:rFonts w:asciiTheme="minorHAnsi" w:hAnsiTheme="minorHAnsi" w:cstheme="minorHAnsi"/>
        </w:rPr>
        <w:t>who will be</w:t>
      </w:r>
      <w:r w:rsidRPr="00842538">
        <w:rPr>
          <w:rFonts w:asciiTheme="minorHAnsi" w:hAnsiTheme="minorHAnsi" w:cstheme="minorHAnsi"/>
        </w:rPr>
        <w:t xml:space="preserve"> helped and encouraged to develop their full </w:t>
      </w:r>
      <w:bookmarkStart w:id="2" w:name="p3"/>
      <w:bookmarkEnd w:id="2"/>
      <w:r w:rsidRPr="00842538">
        <w:rPr>
          <w:rFonts w:asciiTheme="minorHAnsi" w:hAnsiTheme="minorHAnsi" w:cstheme="minorHAnsi"/>
        </w:rPr>
        <w:t xml:space="preserve">potential, so their talents and resources can be fully </w:t>
      </w:r>
      <w:proofErr w:type="spellStart"/>
      <w:r w:rsidRPr="00842538">
        <w:rPr>
          <w:rFonts w:asciiTheme="minorHAnsi" w:hAnsiTheme="minorHAnsi" w:cstheme="minorHAnsi"/>
        </w:rPr>
        <w:t>utilised</w:t>
      </w:r>
      <w:proofErr w:type="spellEnd"/>
      <w:r w:rsidRPr="00842538">
        <w:rPr>
          <w:rFonts w:asciiTheme="minorHAnsi" w:hAnsiTheme="minorHAnsi" w:cstheme="minorHAnsi"/>
        </w:rPr>
        <w:t xml:space="preserve"> to </w:t>
      </w:r>
      <w:proofErr w:type="spellStart"/>
      <w:r w:rsidRPr="00842538">
        <w:rPr>
          <w:rFonts w:asciiTheme="minorHAnsi" w:hAnsiTheme="minorHAnsi" w:cstheme="minorHAnsi"/>
        </w:rPr>
        <w:t>maximise</w:t>
      </w:r>
      <w:proofErr w:type="spellEnd"/>
      <w:r w:rsidRPr="00842538">
        <w:rPr>
          <w:rFonts w:asciiTheme="minorHAnsi" w:hAnsiTheme="minorHAnsi" w:cstheme="minorHAnsi"/>
        </w:rPr>
        <w:t xml:space="preserve"> the efficiency of the organisation. </w:t>
      </w:r>
    </w:p>
    <w:p w14:paraId="366EEAF2" w14:textId="07EC8B7D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Decisions about team members will be based on merit (apart </w:t>
      </w:r>
      <w:r w:rsidRPr="00842538">
        <w:rPr>
          <w:rFonts w:asciiTheme="minorHAnsi" w:hAnsiTheme="minorHAnsi" w:cstheme="minorHAnsi"/>
        </w:rPr>
        <w:t>from in any necessary and limited exe</w:t>
      </w:r>
      <w:r w:rsidRPr="00842538">
        <w:rPr>
          <w:rFonts w:asciiTheme="minorHAnsi" w:hAnsiTheme="minorHAnsi" w:cstheme="minorHAnsi"/>
        </w:rPr>
        <w:t>mptions and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exceptions allowed under the Equality Act). </w:t>
      </w:r>
    </w:p>
    <w:p w14:paraId="6D3F07ED" w14:textId="28D9E14F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We will review working practices and procedures when </w:t>
      </w:r>
      <w:r w:rsidRPr="00842538">
        <w:rPr>
          <w:rFonts w:asciiTheme="minorHAnsi" w:hAnsiTheme="minorHAnsi" w:cstheme="minorHAnsi"/>
        </w:rPr>
        <w:t xml:space="preserve">necessary to ensure </w:t>
      </w:r>
      <w:proofErr w:type="gramStart"/>
      <w:r w:rsidRPr="00842538">
        <w:rPr>
          <w:rFonts w:asciiTheme="minorHAnsi" w:hAnsiTheme="minorHAnsi" w:cstheme="minorHAnsi"/>
        </w:rPr>
        <w:t>fairness, and</w:t>
      </w:r>
      <w:proofErr w:type="gramEnd"/>
      <w:r w:rsidRPr="00842538">
        <w:rPr>
          <w:rFonts w:asciiTheme="minorHAnsi" w:hAnsiTheme="minorHAnsi" w:cstheme="minorHAnsi"/>
        </w:rPr>
        <w:t xml:space="preserve"> update them and the </w:t>
      </w:r>
      <w:r w:rsidRPr="00842538">
        <w:rPr>
          <w:rFonts w:asciiTheme="minorHAnsi" w:hAnsiTheme="minorHAnsi" w:cstheme="minorHAnsi"/>
        </w:rPr>
        <w:t xml:space="preserve">policy to take account of changes in the law. </w:t>
      </w:r>
      <w:r w:rsidR="00842538">
        <w:rPr>
          <w:rFonts w:asciiTheme="minorHAnsi" w:hAnsiTheme="minorHAnsi" w:cstheme="minorHAnsi"/>
        </w:rPr>
        <w:br/>
      </w:r>
      <w:r w:rsidRPr="00842538">
        <w:rPr>
          <w:rFonts w:asciiTheme="minorHAnsi" w:hAnsiTheme="minorHAnsi" w:cstheme="minorHAnsi"/>
        </w:rPr>
        <w:t xml:space="preserve">We will </w:t>
      </w:r>
      <w:proofErr w:type="gramStart"/>
      <w:r w:rsidRPr="00842538">
        <w:rPr>
          <w:rFonts w:asciiTheme="minorHAnsi" w:hAnsiTheme="minorHAnsi" w:cstheme="minorHAnsi"/>
        </w:rPr>
        <w:t>monitor regularly</w:t>
      </w:r>
      <w:proofErr w:type="gramEnd"/>
      <w:r w:rsidRPr="00842538">
        <w:rPr>
          <w:rFonts w:asciiTheme="minorHAnsi" w:hAnsiTheme="minorHAnsi" w:cstheme="minorHAnsi"/>
        </w:rPr>
        <w:t xml:space="preserve"> the make-up of t</w:t>
      </w:r>
      <w:r w:rsidRPr="00842538">
        <w:rPr>
          <w:rFonts w:asciiTheme="minorHAnsi" w:hAnsiTheme="minorHAnsi" w:cstheme="minorHAnsi"/>
        </w:rPr>
        <w:t>he work/</w:t>
      </w:r>
      <w:r w:rsidR="00842538" w:rsidRPr="00842538">
        <w:rPr>
          <w:rFonts w:asciiTheme="minorHAnsi" w:hAnsiTheme="minorHAnsi" w:cstheme="minorHAnsi"/>
        </w:rPr>
        <w:t>volunteer force</w:t>
      </w:r>
      <w:r w:rsidRPr="00842538">
        <w:rPr>
          <w:rFonts w:asciiTheme="minorHAnsi" w:hAnsiTheme="minorHAnsi" w:cstheme="minorHAnsi"/>
        </w:rPr>
        <w:t xml:space="preserve"> in terms of the protected characteristics to ensure that </w:t>
      </w:r>
      <w:r w:rsidRPr="00842538">
        <w:rPr>
          <w:rFonts w:asciiTheme="minorHAnsi" w:hAnsiTheme="minorHAnsi" w:cstheme="minorHAnsi"/>
        </w:rPr>
        <w:t xml:space="preserve">we are encouraging equality and diversity, and in meeting </w:t>
      </w:r>
      <w:r w:rsidRPr="00842538">
        <w:rPr>
          <w:rFonts w:asciiTheme="minorHAnsi" w:hAnsiTheme="minorHAnsi" w:cstheme="minorHAnsi"/>
        </w:rPr>
        <w:t>the aims and commitments set out in this policy</w:t>
      </w:r>
      <w:r w:rsidR="00842538">
        <w:rPr>
          <w:rFonts w:asciiTheme="minorHAnsi" w:hAnsiTheme="minorHAnsi" w:cstheme="minorHAnsi"/>
        </w:rPr>
        <w:t>.</w:t>
      </w:r>
      <w:r w:rsidRPr="00842538">
        <w:rPr>
          <w:rFonts w:asciiTheme="minorHAnsi" w:hAnsiTheme="minorHAnsi" w:cstheme="minorHAnsi"/>
        </w:rPr>
        <w:t xml:space="preserve"> </w:t>
      </w:r>
    </w:p>
    <w:p w14:paraId="43E90336" w14:textId="06EFB89D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Monitoring will also include assessing how the equality </w:t>
      </w:r>
      <w:r w:rsidRPr="00842538">
        <w:rPr>
          <w:rFonts w:asciiTheme="minorHAnsi" w:hAnsiTheme="minorHAnsi" w:cstheme="minorHAnsi"/>
        </w:rPr>
        <w:t xml:space="preserve">policy, </w:t>
      </w:r>
      <w:r w:rsidRPr="00842538">
        <w:rPr>
          <w:rFonts w:asciiTheme="minorHAnsi" w:hAnsiTheme="minorHAnsi" w:cstheme="minorHAnsi"/>
        </w:rPr>
        <w:t>and any sporting action plan, are working in practice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reviewing them annually, and considering and acting to </w:t>
      </w:r>
      <w:r w:rsidRPr="00842538">
        <w:rPr>
          <w:rFonts w:asciiTheme="minorHAnsi" w:hAnsiTheme="minorHAnsi" w:cstheme="minorHAnsi"/>
        </w:rPr>
        <w:t xml:space="preserve">address any issues. </w:t>
      </w:r>
    </w:p>
    <w:p w14:paraId="65D648E1" w14:textId="498C0DA6" w:rsidR="0002142B" w:rsidRPr="00842538" w:rsidRDefault="00490AD4">
      <w:pPr>
        <w:spacing w:before="240" w:after="240"/>
        <w:rPr>
          <w:rFonts w:asciiTheme="minorHAnsi" w:hAnsiTheme="minorHAnsi" w:cstheme="minorHAnsi"/>
        </w:rPr>
      </w:pPr>
      <w:r w:rsidRPr="00842538">
        <w:rPr>
          <w:rFonts w:asciiTheme="minorHAnsi" w:hAnsiTheme="minorHAnsi" w:cstheme="minorHAnsi"/>
        </w:rPr>
        <w:t xml:space="preserve">The Trustees of Helmsley Open Air Swimming Pool fully </w:t>
      </w:r>
      <w:r w:rsidRPr="00842538">
        <w:rPr>
          <w:rFonts w:asciiTheme="minorHAnsi" w:hAnsiTheme="minorHAnsi" w:cstheme="minorHAnsi"/>
        </w:rPr>
        <w:t xml:space="preserve">support the equality policy. </w:t>
      </w:r>
      <w:r w:rsidRPr="00842538">
        <w:rPr>
          <w:rFonts w:asciiTheme="minorHAnsi" w:hAnsiTheme="minorHAnsi" w:cstheme="minorHAnsi"/>
        </w:rPr>
        <w:t xml:space="preserve">Details of the </w:t>
      </w:r>
      <w:proofErr w:type="spellStart"/>
      <w:r w:rsidRPr="00842538">
        <w:rPr>
          <w:rFonts w:asciiTheme="minorHAnsi" w:hAnsiTheme="minorHAnsi" w:cstheme="minorHAnsi"/>
        </w:rPr>
        <w:t>organisation’s</w:t>
      </w:r>
      <w:proofErr w:type="spellEnd"/>
      <w:r w:rsidRPr="00842538">
        <w:rPr>
          <w:rFonts w:asciiTheme="minorHAnsi" w:hAnsiTheme="minorHAnsi" w:cstheme="minorHAnsi"/>
        </w:rPr>
        <w:t xml:space="preserve"> grievance and disciplinary</w:t>
      </w:r>
      <w:r w:rsidR="00842538">
        <w:rPr>
          <w:rFonts w:asciiTheme="minorHAnsi" w:hAnsiTheme="minorHAnsi" w:cstheme="minorHAnsi"/>
        </w:rPr>
        <w:t xml:space="preserve"> </w:t>
      </w:r>
      <w:r w:rsidRPr="00842538">
        <w:rPr>
          <w:rFonts w:asciiTheme="minorHAnsi" w:hAnsiTheme="minorHAnsi" w:cstheme="minorHAnsi"/>
        </w:rPr>
        <w:t xml:space="preserve">policies and procedures can be found on the website: </w:t>
      </w:r>
      <w:r w:rsidR="00842538">
        <w:rPr>
          <w:rFonts w:asciiTheme="minorHAnsi" w:hAnsiTheme="minorHAnsi" w:cstheme="minorHAnsi"/>
        </w:rPr>
        <w:br/>
      </w:r>
      <w:r w:rsidR="00842538" w:rsidRPr="00842538">
        <w:rPr>
          <w:rFonts w:asciiTheme="minorHAnsi" w:hAnsiTheme="minorHAnsi" w:cstheme="minorHAnsi"/>
          <w:b/>
          <w:bCs/>
        </w:rPr>
        <w:t>www.helmsleyopenairswimmingpool.org/policies/</w:t>
      </w:r>
      <w:r w:rsidR="00842538">
        <w:rPr>
          <w:rFonts w:asciiTheme="minorHAnsi" w:hAnsiTheme="minorHAnsi" w:cstheme="minorHAnsi"/>
          <w:b/>
          <w:bCs/>
        </w:rPr>
        <w:br/>
      </w:r>
      <w:r w:rsidR="00842538" w:rsidRPr="00842538">
        <w:rPr>
          <w:rFonts w:asciiTheme="minorHAnsi" w:hAnsiTheme="minorHAnsi" w:cstheme="minorHAnsi"/>
          <w:b/>
          <w:bCs/>
        </w:rPr>
        <w:br/>
      </w:r>
      <w:r w:rsidRPr="00842538">
        <w:rPr>
          <w:rFonts w:asciiTheme="minorHAnsi" w:hAnsiTheme="minorHAnsi" w:cstheme="minorHAnsi"/>
        </w:rPr>
        <w:t xml:space="preserve">Use of the </w:t>
      </w:r>
      <w:proofErr w:type="spellStart"/>
      <w:r w:rsidRPr="00842538">
        <w:rPr>
          <w:rFonts w:asciiTheme="minorHAnsi" w:hAnsiTheme="minorHAnsi" w:cstheme="minorHAnsi"/>
        </w:rPr>
        <w:t>organisation’s</w:t>
      </w:r>
      <w:proofErr w:type="spellEnd"/>
      <w:r w:rsidRPr="00842538">
        <w:rPr>
          <w:rFonts w:asciiTheme="minorHAnsi" w:hAnsiTheme="minorHAnsi" w:cstheme="minorHAnsi"/>
        </w:rPr>
        <w:t xml:space="preserve"> grievance and/or disciplinary </w:t>
      </w:r>
      <w:r w:rsidRPr="00842538">
        <w:rPr>
          <w:rFonts w:asciiTheme="minorHAnsi" w:hAnsiTheme="minorHAnsi" w:cstheme="minorHAnsi"/>
        </w:rPr>
        <w:t xml:space="preserve">procedures does not affect any team members’ right to </w:t>
      </w:r>
      <w:r w:rsidRPr="00842538">
        <w:rPr>
          <w:rFonts w:asciiTheme="minorHAnsi" w:hAnsiTheme="minorHAnsi" w:cstheme="minorHAnsi"/>
        </w:rPr>
        <w:t>make a claim to an employment tr</w:t>
      </w:r>
      <w:r w:rsidRPr="00842538">
        <w:rPr>
          <w:rFonts w:asciiTheme="minorHAnsi" w:hAnsiTheme="minorHAnsi" w:cstheme="minorHAnsi"/>
        </w:rPr>
        <w:t xml:space="preserve">ibunal within three </w:t>
      </w:r>
      <w:r w:rsidRPr="00842538">
        <w:rPr>
          <w:rFonts w:asciiTheme="minorHAnsi" w:hAnsiTheme="minorHAnsi" w:cstheme="minorHAnsi"/>
        </w:rPr>
        <w:t xml:space="preserve">months of the alleged discrimination. </w:t>
      </w:r>
    </w:p>
    <w:p w14:paraId="29D3CEF0" w14:textId="77777777" w:rsidR="0002142B" w:rsidRPr="00842538" w:rsidRDefault="0002142B">
      <w:pPr>
        <w:pStyle w:val="0Block"/>
        <w:spacing w:before="240" w:after="240"/>
        <w:rPr>
          <w:rFonts w:cstheme="minorHAnsi"/>
          <w:sz w:val="24"/>
          <w:szCs w:val="24"/>
        </w:rPr>
      </w:pPr>
    </w:p>
    <w:sectPr w:rsidR="0002142B" w:rsidRPr="0084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995C" w14:textId="77777777" w:rsidR="004F1212" w:rsidRDefault="004F1212" w:rsidP="004F1212">
      <w:pPr>
        <w:spacing w:before="240" w:after="240" w:line="240" w:lineRule="auto"/>
      </w:pPr>
      <w:r>
        <w:separator/>
      </w:r>
    </w:p>
  </w:endnote>
  <w:endnote w:type="continuationSeparator" w:id="0">
    <w:p w14:paraId="65F7CFA5" w14:textId="77777777" w:rsidR="004F1212" w:rsidRDefault="004F1212" w:rsidP="004F1212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D6BD" w14:textId="77777777" w:rsidR="004F1212" w:rsidRDefault="004F1212">
    <w:pPr>
      <w:pStyle w:val="Footer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AB09" w14:textId="77777777" w:rsidR="004F1212" w:rsidRDefault="004F1212">
    <w:pPr>
      <w:pStyle w:val="Footer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E0F6" w14:textId="77777777" w:rsidR="004F1212" w:rsidRDefault="004F1212">
    <w:pPr>
      <w:pStyle w:val="Footer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5A23" w14:textId="77777777" w:rsidR="004F1212" w:rsidRDefault="004F1212" w:rsidP="004F1212">
      <w:pPr>
        <w:spacing w:before="240" w:after="240" w:line="240" w:lineRule="auto"/>
      </w:pPr>
      <w:r>
        <w:separator/>
      </w:r>
    </w:p>
  </w:footnote>
  <w:footnote w:type="continuationSeparator" w:id="0">
    <w:p w14:paraId="24424F61" w14:textId="77777777" w:rsidR="004F1212" w:rsidRDefault="004F1212" w:rsidP="004F1212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DAA5" w14:textId="77777777" w:rsidR="004F1212" w:rsidRDefault="004F1212">
    <w:pPr>
      <w:pStyle w:val="Header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AE18" w14:textId="3208B32B" w:rsidR="004F1212" w:rsidRDefault="004F1212">
    <w:pPr>
      <w:pStyle w:val="Header"/>
      <w:spacing w:before="240" w:after="240"/>
    </w:pPr>
    <w:r>
      <w:t xml:space="preserve">Helmsley Open Air Swimming </w:t>
    </w:r>
    <w:proofErr w:type="gramStart"/>
    <w:r>
      <w:t>Pool  Registered</w:t>
    </w:r>
    <w:proofErr w:type="gramEnd"/>
    <w:r>
      <w:t xml:space="preserve"> Charity No.1184090 2023 Season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01B" w14:textId="77777777" w:rsidR="004F1212" w:rsidRDefault="004F1212">
    <w:pPr>
      <w:pStyle w:val="Header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2B"/>
    <w:rsid w:val="0002142B"/>
    <w:rsid w:val="00490AD4"/>
    <w:rsid w:val="004F1212"/>
    <w:rsid w:val="008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44092"/>
  <w15:docId w15:val="{5D086B4A-BB6F-4443-9C2D-B3B440C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12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12"/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F12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12"/>
    <w:rPr>
      <w:rFonts w:ascii="Cambria" w:eastAsia="Cambria" w:hAnsi="Cambria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DC16-0672-4C5C-AC61-7069DD2F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Equality-Inclusion-and-Diversity-Policy.docx</dc:title>
  <dc:creator>Unknown</dc:creator>
  <cp:lastModifiedBy>Chris Parkin</cp:lastModifiedBy>
  <cp:revision>3</cp:revision>
  <dcterms:created xsi:type="dcterms:W3CDTF">2023-02-22T16:50:00Z</dcterms:created>
  <dcterms:modified xsi:type="dcterms:W3CDTF">2023-02-22T16:50:00Z</dcterms:modified>
  <dc:language>en</dc:language>
</cp:coreProperties>
</file>